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4A" w:rsidRPr="00D61B2B" w:rsidRDefault="0061704A" w:rsidP="0061704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61B2B">
        <w:rPr>
          <w:rStyle w:val="a4"/>
          <w:rFonts w:ascii="Times New Roman" w:hAnsi="Times New Roman" w:cs="Times New Roman"/>
          <w:sz w:val="28"/>
          <w:szCs w:val="28"/>
        </w:rPr>
        <w:t>РЕГЛАМЕНТ</w:t>
      </w:r>
    </w:p>
    <w:p w:rsidR="0061704A" w:rsidRPr="00D61B2B" w:rsidRDefault="0061704A" w:rsidP="0061704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61B2B">
        <w:rPr>
          <w:rStyle w:val="a4"/>
          <w:rFonts w:ascii="Times New Roman" w:hAnsi="Times New Roman" w:cs="Times New Roman"/>
          <w:sz w:val="28"/>
          <w:szCs w:val="28"/>
        </w:rPr>
        <w:t>Межрегиональной филателистической выставки «</w:t>
      </w:r>
      <w:proofErr w:type="spellStart"/>
      <w:r w:rsidRPr="00D61B2B">
        <w:rPr>
          <w:rStyle w:val="a4"/>
          <w:rFonts w:ascii="Times New Roman" w:hAnsi="Times New Roman" w:cs="Times New Roman"/>
          <w:sz w:val="28"/>
          <w:szCs w:val="28"/>
          <w:lang w:val="en-US"/>
        </w:rPr>
        <w:t>FinnoUgoria</w:t>
      </w:r>
      <w:proofErr w:type="spellEnd"/>
      <w:r w:rsidRPr="00D61B2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D61B2B">
        <w:rPr>
          <w:rStyle w:val="a4"/>
          <w:rFonts w:ascii="Times New Roman" w:hAnsi="Times New Roman" w:cs="Times New Roman"/>
          <w:sz w:val="28"/>
          <w:szCs w:val="28"/>
          <w:lang w:val="en-US"/>
        </w:rPr>
        <w:t>Open</w:t>
      </w:r>
      <w:r w:rsidRPr="00D61B2B">
        <w:rPr>
          <w:rStyle w:val="a4"/>
          <w:rFonts w:ascii="Times New Roman" w:hAnsi="Times New Roman" w:cs="Times New Roman"/>
          <w:sz w:val="28"/>
          <w:szCs w:val="28"/>
        </w:rPr>
        <w:t>’18»</w:t>
      </w:r>
    </w:p>
    <w:p w:rsidR="0061704A" w:rsidRPr="0061704A" w:rsidRDefault="0061704A" w:rsidP="0061704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04A" w:rsidRPr="0061704A" w:rsidRDefault="0061704A" w:rsidP="0061704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4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Межрегиональная</w:t>
      </w:r>
      <w:r w:rsidRPr="0061704A">
        <w:rPr>
          <w:rFonts w:ascii="Times New Roman" w:hAnsi="Times New Roman" w:cs="Times New Roman"/>
          <w:sz w:val="28"/>
          <w:szCs w:val="28"/>
        </w:rPr>
        <w:t xml:space="preserve"> филателистическая выставка «</w:t>
      </w:r>
      <w:proofErr w:type="spellStart"/>
      <w:r w:rsidRPr="0061704A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FinnoUgoria</w:t>
      </w:r>
      <w:proofErr w:type="spellEnd"/>
      <w:r w:rsidRPr="0061704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704A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Open</w:t>
      </w:r>
      <w:r w:rsidRPr="0061704A">
        <w:rPr>
          <w:rStyle w:val="a4"/>
          <w:rFonts w:ascii="Times New Roman" w:hAnsi="Times New Roman" w:cs="Times New Roman"/>
          <w:b w:val="0"/>
          <w:sz w:val="28"/>
          <w:szCs w:val="28"/>
        </w:rPr>
        <w:t>’18»</w:t>
      </w:r>
      <w:r w:rsidRPr="0061704A">
        <w:rPr>
          <w:rStyle w:val="a4"/>
          <w:rFonts w:ascii="Times New Roman" w:hAnsi="Times New Roman" w:cs="Times New Roman"/>
          <w:color w:val="993300"/>
          <w:sz w:val="28"/>
          <w:szCs w:val="28"/>
        </w:rPr>
        <w:t xml:space="preserve"> </w:t>
      </w:r>
      <w:r w:rsidRPr="0061704A">
        <w:rPr>
          <w:rFonts w:ascii="Times New Roman" w:hAnsi="Times New Roman" w:cs="Times New Roman"/>
          <w:sz w:val="28"/>
          <w:szCs w:val="28"/>
        </w:rPr>
        <w:t xml:space="preserve">организуется и проводится </w:t>
      </w:r>
      <w:r>
        <w:rPr>
          <w:rFonts w:ascii="Times New Roman" w:hAnsi="Times New Roman" w:cs="Times New Roman"/>
          <w:sz w:val="28"/>
          <w:szCs w:val="28"/>
        </w:rPr>
        <w:t>Пермским городским обществом филателис</w:t>
      </w:r>
      <w:r w:rsidR="00D61B2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ов при поддержке </w:t>
      </w:r>
      <w:r w:rsidRPr="0061704A"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704A">
        <w:rPr>
          <w:rFonts w:ascii="Times New Roman" w:hAnsi="Times New Roman" w:cs="Times New Roman"/>
          <w:sz w:val="28"/>
          <w:szCs w:val="28"/>
        </w:rPr>
        <w:t xml:space="preserve"> филателистов России</w:t>
      </w:r>
      <w:r w:rsidR="00D61B2B">
        <w:rPr>
          <w:rFonts w:ascii="Times New Roman" w:hAnsi="Times New Roman" w:cs="Times New Roman"/>
          <w:sz w:val="28"/>
          <w:szCs w:val="28"/>
        </w:rPr>
        <w:t xml:space="preserve"> и Чердынского краеведческого музея </w:t>
      </w:r>
      <w:r w:rsidR="00D61B2B">
        <w:rPr>
          <w:rFonts w:ascii="Times New Roman" w:hAnsi="Times New Roman" w:cs="Times New Roman"/>
          <w:sz w:val="28"/>
          <w:szCs w:val="28"/>
        </w:rPr>
        <w:br/>
        <w:t>им. Пушкина</w:t>
      </w:r>
      <w:r w:rsidRPr="0061704A">
        <w:rPr>
          <w:rFonts w:ascii="Times New Roman" w:hAnsi="Times New Roman" w:cs="Times New Roman"/>
          <w:sz w:val="28"/>
          <w:szCs w:val="28"/>
        </w:rPr>
        <w:t>.</w:t>
      </w:r>
    </w:p>
    <w:p w:rsidR="0061704A" w:rsidRPr="00D61B2B" w:rsidRDefault="0061704A" w:rsidP="0061704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4A">
        <w:rPr>
          <w:rFonts w:ascii="Times New Roman" w:hAnsi="Times New Roman" w:cs="Times New Roman"/>
          <w:sz w:val="28"/>
          <w:szCs w:val="28"/>
        </w:rPr>
        <w:t xml:space="preserve">2. Выставка проводится с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1704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17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Pr="0061704A">
        <w:rPr>
          <w:rFonts w:ascii="Times New Roman" w:hAnsi="Times New Roman" w:cs="Times New Roman"/>
          <w:sz w:val="28"/>
          <w:szCs w:val="28"/>
        </w:rPr>
        <w:t xml:space="preserve">2018 г. в г. </w:t>
      </w:r>
      <w:r>
        <w:rPr>
          <w:rFonts w:ascii="Times New Roman" w:hAnsi="Times New Roman" w:cs="Times New Roman"/>
          <w:sz w:val="28"/>
          <w:szCs w:val="28"/>
        </w:rPr>
        <w:t>Чердынь Пермского края</w:t>
      </w:r>
      <w:r w:rsidRPr="0061704A">
        <w:rPr>
          <w:rFonts w:ascii="Times New Roman" w:hAnsi="Times New Roman" w:cs="Times New Roman"/>
          <w:sz w:val="28"/>
          <w:szCs w:val="28"/>
        </w:rPr>
        <w:t xml:space="preserve"> в залах </w:t>
      </w:r>
      <w:r>
        <w:rPr>
          <w:rFonts w:ascii="Times New Roman" w:hAnsi="Times New Roman" w:cs="Times New Roman"/>
          <w:sz w:val="28"/>
          <w:szCs w:val="28"/>
        </w:rPr>
        <w:t>Чердынского краеведческого музея им. Пушкина</w:t>
      </w:r>
      <w:r w:rsidRPr="0061704A">
        <w:rPr>
          <w:rFonts w:ascii="Times New Roman" w:hAnsi="Times New Roman" w:cs="Times New Roman"/>
          <w:sz w:val="28"/>
          <w:szCs w:val="28"/>
        </w:rPr>
        <w:t xml:space="preserve">: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Юргановская</w:t>
      </w:r>
      <w:proofErr w:type="spellEnd"/>
      <w:r w:rsidRPr="0061704A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61704A">
        <w:rPr>
          <w:rFonts w:ascii="Times New Roman" w:hAnsi="Times New Roman" w:cs="Times New Roman"/>
          <w:sz w:val="28"/>
          <w:szCs w:val="28"/>
        </w:rPr>
        <w:t xml:space="preserve">. Руководство подготовкой и проведением выставки осуществляет Организационный комитет. Адрес Организационного комитета: </w:t>
      </w:r>
      <w:r>
        <w:rPr>
          <w:rFonts w:ascii="Times New Roman" w:hAnsi="Times New Roman" w:cs="Times New Roman"/>
          <w:sz w:val="28"/>
          <w:szCs w:val="28"/>
        </w:rPr>
        <w:t xml:space="preserve">Пермское общество филателистов, </w:t>
      </w:r>
      <w:r w:rsidR="00D61B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ул</w:t>
      </w:r>
      <w:r w:rsidRPr="006170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Пермская, д. 37,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</w:t>
      </w:r>
      <w:proofErr w:type="spellEnd"/>
      <w:r>
        <w:rPr>
          <w:rFonts w:ascii="Times New Roman" w:hAnsi="Times New Roman" w:cs="Times New Roman"/>
          <w:sz w:val="28"/>
          <w:szCs w:val="28"/>
        </w:rPr>
        <w:t>. 6, г. Пермь, 614015.</w:t>
      </w:r>
      <w:r w:rsidRPr="0061704A">
        <w:rPr>
          <w:rFonts w:ascii="Times New Roman" w:hAnsi="Times New Roman" w:cs="Times New Roman"/>
          <w:sz w:val="28"/>
          <w:szCs w:val="28"/>
        </w:rPr>
        <w:t xml:space="preserve"> Телефон: </w:t>
      </w:r>
      <w:r>
        <w:rPr>
          <w:rFonts w:ascii="Times New Roman" w:hAnsi="Times New Roman" w:cs="Times New Roman"/>
          <w:sz w:val="28"/>
          <w:szCs w:val="28"/>
        </w:rPr>
        <w:t>8-909-7303-247 (Филатов Сергей Владимирович)</w:t>
      </w:r>
      <w:r w:rsidRPr="0061704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1704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1704A">
        <w:rPr>
          <w:rFonts w:ascii="Times New Roman" w:hAnsi="Times New Roman" w:cs="Times New Roman"/>
          <w:sz w:val="28"/>
          <w:szCs w:val="28"/>
        </w:rPr>
        <w:t>: </w:t>
      </w:r>
      <w:hyperlink r:id="rId4" w:history="1">
        <w:r w:rsidRPr="007677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ofilatelistov</w:t>
        </w:r>
        <w:r w:rsidRPr="00D61B2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677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61B2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677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61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04A" w:rsidRPr="00D61B2B" w:rsidRDefault="0061704A" w:rsidP="0061704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4A">
        <w:rPr>
          <w:rFonts w:ascii="Times New Roman" w:hAnsi="Times New Roman" w:cs="Times New Roman"/>
          <w:sz w:val="28"/>
          <w:szCs w:val="28"/>
        </w:rPr>
        <w:t>3. Основная цель выставки – демонстрация достижений филателистов России, совершенствование и популяризация национальной филателистической культуры и её  дальнейшее развитие.</w:t>
      </w:r>
    </w:p>
    <w:p w:rsidR="0061704A" w:rsidRPr="0061704A" w:rsidRDefault="0061704A" w:rsidP="0061704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выставки – </w:t>
      </w:r>
      <w:r>
        <w:rPr>
          <w:rFonts w:ascii="Times New Roman" w:hAnsi="Times New Roman"/>
          <w:sz w:val="28"/>
          <w:szCs w:val="28"/>
        </w:rPr>
        <w:t>поиск в регионах России и по всему миру коллекционеров, собирающих филателистический материал об истории, культуре, быте финно-угорских народов и территорий; установление культурных связей между коллекционерами разных национальностей.</w:t>
      </w:r>
    </w:p>
    <w:p w:rsidR="0061704A" w:rsidRPr="0061704A" w:rsidRDefault="0061704A" w:rsidP="0061704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4A">
        <w:rPr>
          <w:rFonts w:ascii="Times New Roman" w:hAnsi="Times New Roman" w:cs="Times New Roman"/>
          <w:sz w:val="28"/>
          <w:szCs w:val="28"/>
        </w:rPr>
        <w:t>4. Выставка проводится в соответствии с Положением о филателистических выставках СФР и настоящим Регламентом. На выставку могут быть предоставлены экспонаты всех классов, предусмотренных Положением о филателистических выставках СФР.</w:t>
      </w:r>
    </w:p>
    <w:p w:rsidR="0061704A" w:rsidRPr="0061704A" w:rsidRDefault="0061704A" w:rsidP="0061704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4A">
        <w:rPr>
          <w:rFonts w:ascii="Times New Roman" w:hAnsi="Times New Roman" w:cs="Times New Roman"/>
          <w:sz w:val="28"/>
          <w:szCs w:val="28"/>
        </w:rPr>
        <w:t xml:space="preserve">5. Участие в выставке </w:t>
      </w:r>
      <w:r>
        <w:rPr>
          <w:rFonts w:ascii="Times New Roman" w:hAnsi="Times New Roman" w:cs="Times New Roman"/>
          <w:sz w:val="28"/>
          <w:szCs w:val="28"/>
        </w:rPr>
        <w:t>бес</w:t>
      </w:r>
      <w:r w:rsidRPr="0061704A">
        <w:rPr>
          <w:rFonts w:ascii="Times New Roman" w:hAnsi="Times New Roman" w:cs="Times New Roman"/>
          <w:sz w:val="28"/>
          <w:szCs w:val="28"/>
        </w:rPr>
        <w:t xml:space="preserve">платное. </w:t>
      </w:r>
      <w:r>
        <w:rPr>
          <w:rFonts w:ascii="Times New Roman" w:hAnsi="Times New Roman" w:cs="Times New Roman"/>
          <w:sz w:val="28"/>
          <w:szCs w:val="28"/>
        </w:rPr>
        <w:t>Экспонаты на выставку присылаются за счёт участников. Обратное отправление за счёт Оргкомитета выставки в течение одного месяца после её окончания</w:t>
      </w:r>
      <w:r w:rsidRPr="0061704A">
        <w:rPr>
          <w:rFonts w:ascii="Times New Roman" w:hAnsi="Times New Roman" w:cs="Times New Roman"/>
          <w:sz w:val="28"/>
          <w:szCs w:val="28"/>
        </w:rPr>
        <w:t>.</w:t>
      </w:r>
    </w:p>
    <w:p w:rsidR="0061704A" w:rsidRPr="0061704A" w:rsidRDefault="0061704A" w:rsidP="0061704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4A">
        <w:rPr>
          <w:rFonts w:ascii="Times New Roman" w:hAnsi="Times New Roman" w:cs="Times New Roman"/>
          <w:sz w:val="28"/>
          <w:szCs w:val="28"/>
        </w:rPr>
        <w:t>6. Заявки на участие вместе с кратким описанием экспоната подаются в Оргкомитет на типовом бланке или по электронной почте. Заявки должны поступить в адрес Оргкомитета  не позднее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1704A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704A">
        <w:rPr>
          <w:rFonts w:ascii="Times New Roman" w:hAnsi="Times New Roman" w:cs="Times New Roman"/>
          <w:sz w:val="28"/>
          <w:szCs w:val="28"/>
        </w:rPr>
        <w:t xml:space="preserve"> 2018 года. О своём решении Организационный комитет известит заявителей не позднее </w:t>
      </w:r>
      <w:r>
        <w:rPr>
          <w:rFonts w:ascii="Times New Roman" w:hAnsi="Times New Roman" w:cs="Times New Roman"/>
          <w:sz w:val="28"/>
          <w:szCs w:val="28"/>
        </w:rPr>
        <w:t>25 мая</w:t>
      </w:r>
      <w:r w:rsidRPr="0061704A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61704A" w:rsidRPr="0061704A" w:rsidRDefault="0061704A" w:rsidP="0061704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4A">
        <w:rPr>
          <w:rFonts w:ascii="Times New Roman" w:hAnsi="Times New Roman" w:cs="Times New Roman"/>
          <w:sz w:val="28"/>
          <w:szCs w:val="28"/>
        </w:rPr>
        <w:t>7. Экспонентам конкурсного класса будет представлено до пяти выставочных стендов (1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704A">
        <w:rPr>
          <w:rFonts w:ascii="Times New Roman" w:hAnsi="Times New Roman" w:cs="Times New Roman"/>
          <w:sz w:val="28"/>
          <w:szCs w:val="28"/>
        </w:rPr>
        <w:t xml:space="preserve"> листов формата А</w:t>
      </w:r>
      <w:proofErr w:type="gramStart"/>
      <w:r w:rsidRPr="0061704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1704A">
        <w:rPr>
          <w:rFonts w:ascii="Times New Roman" w:hAnsi="Times New Roman" w:cs="Times New Roman"/>
          <w:sz w:val="28"/>
          <w:szCs w:val="28"/>
        </w:rPr>
        <w:t xml:space="preserve"> в каждом). Экспонентам юношеского класса будет представлено до трёх выставочных стендов.</w:t>
      </w:r>
    </w:p>
    <w:p w:rsidR="0061704A" w:rsidRPr="0061704A" w:rsidRDefault="0061704A" w:rsidP="0061704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4A">
        <w:rPr>
          <w:rFonts w:ascii="Times New Roman" w:hAnsi="Times New Roman" w:cs="Times New Roman"/>
          <w:sz w:val="28"/>
          <w:szCs w:val="28"/>
        </w:rPr>
        <w:t xml:space="preserve">8. Организационный комитет возлагает </w:t>
      </w:r>
      <w:proofErr w:type="gramStart"/>
      <w:r w:rsidRPr="0061704A">
        <w:rPr>
          <w:rFonts w:ascii="Times New Roman" w:hAnsi="Times New Roman" w:cs="Times New Roman"/>
          <w:sz w:val="28"/>
          <w:szCs w:val="28"/>
        </w:rPr>
        <w:t>на себя ответственность за сохранность выставочного материала с момента поступления экспоната в его распоряжение до отправления</w:t>
      </w:r>
      <w:proofErr w:type="gramEnd"/>
      <w:r w:rsidRPr="0061704A">
        <w:rPr>
          <w:rFonts w:ascii="Times New Roman" w:hAnsi="Times New Roman" w:cs="Times New Roman"/>
          <w:sz w:val="28"/>
          <w:szCs w:val="28"/>
        </w:rPr>
        <w:t xml:space="preserve"> владельцу. За потери и повреждения во время транспортировки экспоната Организационный комитет ответственности не несёт. Страхование экспоната осуществляется его владельцем по желанию за свой счёт.</w:t>
      </w:r>
    </w:p>
    <w:p w:rsidR="0061704A" w:rsidRPr="0061704A" w:rsidRDefault="0061704A" w:rsidP="0061704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4A">
        <w:rPr>
          <w:rFonts w:ascii="Times New Roman" w:hAnsi="Times New Roman" w:cs="Times New Roman"/>
          <w:sz w:val="28"/>
          <w:szCs w:val="28"/>
        </w:rPr>
        <w:t>9. Материал на выставочных листах должен быть надёжно закреплён, а выставочные листы пронумерованы, на обороте каждого листа указывается фамилия и адрес владельца. Во избежание повреждений и утраты, каждый лист должен быть помещён в чехол из </w:t>
      </w:r>
      <w:r w:rsidRPr="0061704A">
        <w:rPr>
          <w:rStyle w:val="a4"/>
          <w:rFonts w:ascii="Times New Roman" w:hAnsi="Times New Roman" w:cs="Times New Roman"/>
          <w:b w:val="0"/>
          <w:sz w:val="28"/>
          <w:szCs w:val="28"/>
        </w:rPr>
        <w:t>плотной</w:t>
      </w:r>
      <w:r w:rsidRPr="0061704A"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61704A">
        <w:rPr>
          <w:rFonts w:ascii="Times New Roman" w:hAnsi="Times New Roman" w:cs="Times New Roman"/>
          <w:sz w:val="28"/>
          <w:szCs w:val="28"/>
        </w:rPr>
        <w:t>прозрачной плёнки.</w:t>
      </w:r>
    </w:p>
    <w:p w:rsidR="0061704A" w:rsidRPr="0061704A" w:rsidRDefault="0061704A" w:rsidP="0061704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4A">
        <w:rPr>
          <w:rFonts w:ascii="Times New Roman" w:hAnsi="Times New Roman" w:cs="Times New Roman"/>
          <w:sz w:val="28"/>
          <w:szCs w:val="28"/>
        </w:rPr>
        <w:t xml:space="preserve">10. Экспонаты должны поступить в распоряжение Оргкомитета выставки до </w:t>
      </w:r>
      <w:r>
        <w:rPr>
          <w:rFonts w:ascii="Times New Roman" w:hAnsi="Times New Roman" w:cs="Times New Roman"/>
          <w:sz w:val="28"/>
          <w:szCs w:val="28"/>
        </w:rPr>
        <w:t>8 июня</w:t>
      </w:r>
      <w:r w:rsidRPr="0061704A">
        <w:rPr>
          <w:rFonts w:ascii="Times New Roman" w:hAnsi="Times New Roman" w:cs="Times New Roman"/>
          <w:sz w:val="28"/>
          <w:szCs w:val="28"/>
        </w:rPr>
        <w:t xml:space="preserve"> 2018 г. К каждому экспонату (кроме экспонатов литературного класса) прилагается опись в 2-х экземплярах. </w:t>
      </w:r>
    </w:p>
    <w:p w:rsidR="0061704A" w:rsidRPr="0061704A" w:rsidRDefault="0061704A" w:rsidP="0061704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4A">
        <w:rPr>
          <w:rFonts w:ascii="Times New Roman" w:hAnsi="Times New Roman" w:cs="Times New Roman"/>
          <w:sz w:val="28"/>
          <w:szCs w:val="28"/>
        </w:rPr>
        <w:lastRenderedPageBreak/>
        <w:t>11. Жюри выставки назначается Советом коллегии жюри Союза филателистов России по согласованию с Оргкомитетом выставки.</w:t>
      </w:r>
    </w:p>
    <w:p w:rsidR="0061704A" w:rsidRPr="0061704A" w:rsidRDefault="0061704A" w:rsidP="0061704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4A">
        <w:rPr>
          <w:rFonts w:ascii="Times New Roman" w:hAnsi="Times New Roman" w:cs="Times New Roman"/>
          <w:sz w:val="28"/>
          <w:szCs w:val="28"/>
        </w:rPr>
        <w:t>12. Каждый участник выставки будет награждён памятной медалью и дипломом в ранге медали, соответствующей решению жюри. </w:t>
      </w:r>
      <w:proofErr w:type="spellStart"/>
      <w:r w:rsidRPr="0061704A">
        <w:rPr>
          <w:rFonts w:ascii="Times New Roman" w:hAnsi="Times New Roman" w:cs="Times New Roman"/>
          <w:sz w:val="28"/>
          <w:szCs w:val="28"/>
        </w:rPr>
        <w:t>Одностендовые</w:t>
      </w:r>
      <w:proofErr w:type="spellEnd"/>
      <w:r w:rsidRPr="0061704A">
        <w:rPr>
          <w:rFonts w:ascii="Times New Roman" w:hAnsi="Times New Roman" w:cs="Times New Roman"/>
          <w:sz w:val="28"/>
          <w:szCs w:val="28"/>
        </w:rPr>
        <w:t xml:space="preserve"> экспонаты будут награждены дипломом в ранге полученной медали.</w:t>
      </w:r>
    </w:p>
    <w:p w:rsidR="0061704A" w:rsidRPr="0061704A" w:rsidRDefault="0061704A" w:rsidP="0061704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4A">
        <w:rPr>
          <w:rFonts w:ascii="Times New Roman" w:hAnsi="Times New Roman" w:cs="Times New Roman"/>
          <w:sz w:val="28"/>
          <w:szCs w:val="28"/>
        </w:rPr>
        <w:t>13. Лучшие экспонаты будут отмечены специальными призами. Все участники выставки получат филателистические сувениры. Учредители призов и спонсоры будут внесены в электронный каталог выставки.</w:t>
      </w:r>
    </w:p>
    <w:p w:rsidR="0061704A" w:rsidRPr="0061704A" w:rsidRDefault="0061704A" w:rsidP="0061704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4A">
        <w:rPr>
          <w:rFonts w:ascii="Times New Roman" w:hAnsi="Times New Roman" w:cs="Times New Roman"/>
          <w:sz w:val="28"/>
          <w:szCs w:val="28"/>
        </w:rPr>
        <w:t>14. Организационный комитет оставляет за собой право вносить необходимые дополнения и изменения в настоящий Регламент, о чём заблаговременно извещает заинтересованные лица и организации.</w:t>
      </w:r>
    </w:p>
    <w:p w:rsidR="0061704A" w:rsidRPr="0061704A" w:rsidRDefault="0061704A" w:rsidP="0061704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4A">
        <w:rPr>
          <w:rFonts w:ascii="Times New Roman" w:hAnsi="Times New Roman" w:cs="Times New Roman"/>
          <w:sz w:val="28"/>
          <w:szCs w:val="28"/>
        </w:rPr>
        <w:t> </w:t>
      </w:r>
    </w:p>
    <w:p w:rsidR="0061704A" w:rsidRPr="0061704A" w:rsidRDefault="0061704A" w:rsidP="0061704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4A">
        <w:rPr>
          <w:rFonts w:ascii="Times New Roman" w:hAnsi="Times New Roman" w:cs="Times New Roman"/>
          <w:sz w:val="28"/>
          <w:szCs w:val="28"/>
        </w:rPr>
        <w:t>Организационный комитет выставки «</w:t>
      </w:r>
      <w:proofErr w:type="spellStart"/>
      <w:r w:rsidRPr="0061704A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FinnoUgoria</w:t>
      </w:r>
      <w:proofErr w:type="spellEnd"/>
      <w:r w:rsidRPr="0061704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704A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Open</w:t>
      </w:r>
      <w:r w:rsidRPr="0061704A">
        <w:rPr>
          <w:rStyle w:val="a4"/>
          <w:rFonts w:ascii="Times New Roman" w:hAnsi="Times New Roman" w:cs="Times New Roman"/>
          <w:b w:val="0"/>
          <w:sz w:val="28"/>
          <w:szCs w:val="28"/>
        </w:rPr>
        <w:t>’18»</w:t>
      </w:r>
    </w:p>
    <w:p w:rsidR="0039387C" w:rsidRDefault="0039387C"/>
    <w:sectPr w:rsidR="0039387C" w:rsidSect="0061704A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04A"/>
    <w:rsid w:val="0039387C"/>
    <w:rsid w:val="004A4B39"/>
    <w:rsid w:val="0061704A"/>
    <w:rsid w:val="00D6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704A"/>
    <w:rPr>
      <w:b/>
      <w:bCs/>
    </w:rPr>
  </w:style>
  <w:style w:type="character" w:styleId="a5">
    <w:name w:val="Hyperlink"/>
    <w:basedOn w:val="a0"/>
    <w:uiPriority w:val="99"/>
    <w:unhideWhenUsed/>
    <w:rsid w:val="0061704A"/>
    <w:rPr>
      <w:color w:val="0000FF"/>
      <w:u w:val="single"/>
    </w:rPr>
  </w:style>
  <w:style w:type="paragraph" w:styleId="a6">
    <w:name w:val="No Spacing"/>
    <w:uiPriority w:val="1"/>
    <w:qFormat/>
    <w:rsid w:val="006170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0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ilatelist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string_value</cp:lastModifiedBy>
  <cp:revision>3</cp:revision>
  <dcterms:created xsi:type="dcterms:W3CDTF">2018-04-04T04:15:00Z</dcterms:created>
  <dcterms:modified xsi:type="dcterms:W3CDTF">2018-04-09T07:14:00Z</dcterms:modified>
</cp:coreProperties>
</file>